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1" w:rsidRPr="00FC0434" w:rsidRDefault="00AF0351" w:rsidP="00FF35B3">
      <w:pPr>
        <w:widowControl w:val="0"/>
        <w:autoSpaceDE w:val="0"/>
        <w:autoSpaceDN w:val="0"/>
        <w:ind w:firstLine="0"/>
        <w:jc w:val="center"/>
        <w:outlineLvl w:val="1"/>
        <w:rPr>
          <w:rFonts w:eastAsia="Times New Roman" w:cs="Times New Roman"/>
          <w:b/>
          <w:color w:val="000000"/>
          <w:sz w:val="22"/>
          <w:lang w:eastAsia="ru-RU"/>
        </w:rPr>
      </w:pPr>
    </w:p>
    <w:p w:rsidR="00FF35B3" w:rsidRPr="007347E6" w:rsidRDefault="00FF35B3" w:rsidP="007347E6">
      <w:pPr>
        <w:pStyle w:val="af2"/>
        <w:widowControl w:val="0"/>
        <w:numPr>
          <w:ilvl w:val="0"/>
          <w:numId w:val="8"/>
        </w:numPr>
        <w:autoSpaceDE w:val="0"/>
        <w:autoSpaceDN w:val="0"/>
        <w:jc w:val="center"/>
        <w:outlineLvl w:val="1"/>
        <w:rPr>
          <w:rFonts w:eastAsia="Times New Roman" w:cs="Times New Roman"/>
          <w:b/>
          <w:color w:val="000000"/>
          <w:sz w:val="22"/>
          <w:lang w:eastAsia="ru-RU"/>
        </w:rPr>
      </w:pPr>
      <w:r w:rsidRPr="007347E6">
        <w:rPr>
          <w:rFonts w:eastAsia="Times New Roman" w:cs="Times New Roman"/>
          <w:b/>
          <w:color w:val="000000"/>
          <w:sz w:val="22"/>
          <w:lang w:eastAsia="ru-RU"/>
        </w:rPr>
        <w:t>Должностные обязанности, права и ответственность</w:t>
      </w:r>
    </w:p>
    <w:p w:rsidR="000242DE" w:rsidRPr="000242DE" w:rsidRDefault="000242DE" w:rsidP="000242DE">
      <w:pPr>
        <w:pStyle w:val="af2"/>
        <w:widowControl w:val="0"/>
        <w:autoSpaceDE w:val="0"/>
        <w:autoSpaceDN w:val="0"/>
        <w:ind w:left="1080" w:firstLine="0"/>
        <w:outlineLvl w:val="1"/>
        <w:rPr>
          <w:rFonts w:eastAsia="Times New Roman" w:cs="Times New Roman"/>
          <w:b/>
          <w:color w:val="000000"/>
          <w:sz w:val="22"/>
          <w:lang w:eastAsia="ru-RU"/>
        </w:rPr>
      </w:pPr>
    </w:p>
    <w:p w:rsidR="00FF35B3" w:rsidRPr="005F640E" w:rsidRDefault="00FF35B3" w:rsidP="00FF35B3">
      <w:pPr>
        <w:widowControl w:val="0"/>
        <w:autoSpaceDE w:val="0"/>
        <w:autoSpaceDN w:val="0"/>
        <w:ind w:firstLine="540"/>
        <w:rPr>
          <w:rFonts w:eastAsia="Times New Roman" w:cs="Times New Roman"/>
          <w:sz w:val="22"/>
          <w:lang w:eastAsia="ru-RU"/>
        </w:rPr>
      </w:pPr>
      <w:r w:rsidRPr="005F640E">
        <w:rPr>
          <w:rFonts w:eastAsia="Times New Roman" w:cs="Times New Roman"/>
          <w:sz w:val="22"/>
          <w:lang w:eastAsia="ru-RU"/>
        </w:rPr>
        <w:t>7. Основные права и обязанности</w:t>
      </w:r>
      <w:r w:rsidR="008A06ED" w:rsidRPr="005F640E">
        <w:rPr>
          <w:rFonts w:eastAsia="Times New Roman" w:cs="Times New Roman"/>
          <w:sz w:val="22"/>
          <w:lang w:eastAsia="ru-RU"/>
        </w:rPr>
        <w:t xml:space="preserve"> ведущего специалиста - эксперта</w:t>
      </w:r>
      <w:r w:rsidRPr="005F640E">
        <w:rPr>
          <w:rFonts w:eastAsia="Times New Roman" w:cs="Times New Roman"/>
          <w:sz w:val="22"/>
          <w:lang w:eastAsia="ru-RU"/>
        </w:rPr>
        <w:t xml:space="preserve">, а также запреты и требования, связанные с гражданской службой, которые установлены в его отношении, предусмотрены </w:t>
      </w:r>
      <w:r w:rsidRPr="005F640E">
        <w:rPr>
          <w:rFonts w:eastAsia="Times New Roman" w:cs="Times New Roman"/>
          <w:color w:val="000000"/>
          <w:sz w:val="22"/>
          <w:lang w:eastAsia="ru-RU"/>
        </w:rPr>
        <w:t xml:space="preserve">статьями 14, </w:t>
      </w:r>
      <w:hyperlink r:id="rId9" w:history="1">
        <w:r w:rsidRPr="005F640E">
          <w:rPr>
            <w:rFonts w:eastAsia="Times New Roman" w:cs="Times New Roman"/>
            <w:color w:val="000000"/>
            <w:sz w:val="22"/>
            <w:lang w:eastAsia="ru-RU"/>
          </w:rPr>
          <w:t>15</w:t>
        </w:r>
      </w:hyperlink>
      <w:r w:rsidRPr="005F640E">
        <w:rPr>
          <w:rFonts w:eastAsia="Times New Roman" w:cs="Times New Roman"/>
          <w:color w:val="000000"/>
          <w:sz w:val="22"/>
          <w:lang w:eastAsia="ru-RU"/>
        </w:rPr>
        <w:t xml:space="preserve">, </w:t>
      </w:r>
      <w:hyperlink r:id="rId10" w:history="1">
        <w:r w:rsidRPr="005F640E">
          <w:rPr>
            <w:rFonts w:eastAsia="Times New Roman" w:cs="Times New Roman"/>
            <w:color w:val="000000"/>
            <w:sz w:val="22"/>
            <w:lang w:eastAsia="ru-RU"/>
          </w:rPr>
          <w:t>17</w:t>
        </w:r>
      </w:hyperlink>
      <w:r w:rsidRPr="005F640E">
        <w:rPr>
          <w:rFonts w:eastAsia="Times New Roman" w:cs="Times New Roman"/>
          <w:color w:val="000000"/>
          <w:sz w:val="22"/>
          <w:lang w:eastAsia="ru-RU"/>
        </w:rPr>
        <w:t xml:space="preserve">, </w:t>
      </w:r>
      <w:hyperlink r:id="rId11" w:history="1">
        <w:r w:rsidRPr="005F640E">
          <w:rPr>
            <w:rFonts w:eastAsia="Times New Roman" w:cs="Times New Roman"/>
            <w:color w:val="000000"/>
            <w:sz w:val="22"/>
            <w:lang w:eastAsia="ru-RU"/>
          </w:rPr>
          <w:t>18</w:t>
        </w:r>
      </w:hyperlink>
      <w:r w:rsidRPr="005F640E">
        <w:rPr>
          <w:rFonts w:eastAsia="Times New Roman" w:cs="Times New Roman"/>
          <w:sz w:val="22"/>
          <w:lang w:eastAsia="ru-RU"/>
        </w:rPr>
        <w:t xml:space="preserve"> Федерального закона от 27.07.2004 N 79-ФЗ "О государственной гражданской службе Российской Федерации".</w:t>
      </w:r>
    </w:p>
    <w:p w:rsidR="00FF35B3" w:rsidRPr="005F640E" w:rsidRDefault="00FF35B3" w:rsidP="00FF35B3">
      <w:pPr>
        <w:widowControl w:val="0"/>
        <w:autoSpaceDE w:val="0"/>
        <w:autoSpaceDN w:val="0"/>
        <w:ind w:firstLine="540"/>
        <w:rPr>
          <w:rFonts w:eastAsia="Times New Roman" w:cs="Times New Roman"/>
          <w:sz w:val="22"/>
          <w:lang w:eastAsia="ru-RU"/>
        </w:rPr>
      </w:pPr>
      <w:r w:rsidRPr="005F640E">
        <w:rPr>
          <w:rFonts w:eastAsia="Times New Roman" w:cs="Times New Roman"/>
          <w:sz w:val="22"/>
          <w:lang w:eastAsia="ru-RU"/>
        </w:rPr>
        <w:t xml:space="preserve">8. В целях реализации задач и функций, возложенных на отдел, </w:t>
      </w:r>
      <w:r w:rsidR="008A06ED" w:rsidRPr="005F640E">
        <w:rPr>
          <w:rFonts w:eastAsia="Times New Roman" w:cs="Times New Roman"/>
          <w:sz w:val="22"/>
          <w:lang w:eastAsia="ru-RU"/>
        </w:rPr>
        <w:t>ведущий специалист - эксперт</w:t>
      </w:r>
      <w:r w:rsidRPr="005F640E">
        <w:rPr>
          <w:rFonts w:eastAsia="Times New Roman" w:cs="Times New Roman"/>
          <w:sz w:val="22"/>
          <w:lang w:eastAsia="ru-RU"/>
        </w:rPr>
        <w:t xml:space="preserve"> обязан:</w:t>
      </w:r>
    </w:p>
    <w:p w:rsidR="00A650A6" w:rsidRPr="005F640E" w:rsidRDefault="00A650A6" w:rsidP="00A650A6">
      <w:pPr>
        <w:ind w:left="-360" w:firstLine="720"/>
        <w:rPr>
          <w:rFonts w:eastAsia="Times New Roman" w:cs="Times New Roman"/>
          <w:sz w:val="22"/>
          <w:lang w:eastAsia="ru-RU"/>
        </w:rPr>
      </w:pPr>
      <w:bookmarkStart w:id="0" w:name="sub_312"/>
      <w:proofErr w:type="gramStart"/>
      <w:r w:rsidRPr="005F640E">
        <w:rPr>
          <w:rFonts w:eastAsia="Times New Roman" w:cs="Times New Roman"/>
          <w:sz w:val="22"/>
          <w:lang w:eastAsia="ru-RU"/>
        </w:rPr>
        <w:t>осуществление подготовки проектов актов Инспекции, связанных с поступлением на государственную гражданскую службу, ее прохождением, заключением служебного контракта, назначением на должность государственной гражданской службы, освобождением от замещаемой должности, увольнением государственного гражданского служащего, осуществляет оформление документов по приему, заключению трудового договора, перемещению, увольнению других категорий работников, а также проектов актов и других документов Инспекции по вопросам, относящимся к компетенции структурного подразделения;</w:t>
      </w:r>
      <w:proofErr w:type="gramEnd"/>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участие в проведении конкурсов на замещение вакантных должностей государственной гражданской службы;</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 xml:space="preserve">участие в проведении аттестации государственных гражданских служащих; </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 xml:space="preserve">участие в проведении квалификационных экзаменов государственных гражданских служащих; </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подготовка и оформление материалов о присвоении классных чинов государственным гражданским служащим;</w:t>
      </w:r>
    </w:p>
    <w:p w:rsidR="00586A63" w:rsidRPr="005F640E" w:rsidRDefault="00A650A6" w:rsidP="00586A63">
      <w:pPr>
        <w:pStyle w:val="af"/>
        <w:tabs>
          <w:tab w:val="left" w:pos="284"/>
        </w:tabs>
        <w:ind w:firstLine="709"/>
        <w:rPr>
          <w:sz w:val="22"/>
          <w:szCs w:val="22"/>
        </w:rPr>
      </w:pPr>
      <w:r w:rsidRPr="005F640E">
        <w:rPr>
          <w:sz w:val="22"/>
          <w:szCs w:val="22"/>
        </w:rPr>
        <w:t xml:space="preserve">организация профессиональной переподготовки, повышения квалификации, стажировки государственных гражданских служащих; </w:t>
      </w:r>
    </w:p>
    <w:p w:rsidR="00586A63" w:rsidRPr="005F640E" w:rsidRDefault="00586A63" w:rsidP="00586A63">
      <w:pPr>
        <w:pStyle w:val="af"/>
        <w:tabs>
          <w:tab w:val="left" w:pos="284"/>
        </w:tabs>
        <w:ind w:firstLine="709"/>
        <w:rPr>
          <w:color w:val="000000"/>
          <w:sz w:val="22"/>
          <w:szCs w:val="22"/>
        </w:rPr>
      </w:pPr>
      <w:r w:rsidRPr="005F640E">
        <w:rPr>
          <w:color w:val="000000"/>
          <w:sz w:val="22"/>
          <w:szCs w:val="22"/>
        </w:rPr>
        <w:t>участие в служебных проверках в отношении гражданских служащих инспекции, оформление дел служебных проверок;</w:t>
      </w:r>
    </w:p>
    <w:p w:rsidR="00A650A6" w:rsidRPr="005F640E" w:rsidRDefault="00A650A6" w:rsidP="00A650A6">
      <w:pPr>
        <w:ind w:firstLine="720"/>
        <w:rPr>
          <w:rFonts w:eastAsia="Times New Roman" w:cs="Times New Roman"/>
          <w:sz w:val="22"/>
          <w:lang w:eastAsia="ru-RU"/>
        </w:rPr>
      </w:pPr>
    </w:p>
    <w:p w:rsidR="00906CD7" w:rsidRPr="005F640E" w:rsidRDefault="00906CD7" w:rsidP="00906CD7">
      <w:pPr>
        <w:widowControl w:val="0"/>
        <w:rPr>
          <w:rFonts w:eastAsia="Times New Roman" w:cs="Times New Roman"/>
          <w:sz w:val="22"/>
          <w:lang w:eastAsia="ru-RU"/>
        </w:rPr>
      </w:pPr>
      <w:bookmarkStart w:id="1" w:name="sub_1103"/>
      <w:r w:rsidRPr="005F640E">
        <w:rPr>
          <w:rFonts w:eastAsia="Times New Roman" w:cs="Times New Roman"/>
          <w:sz w:val="22"/>
          <w:lang w:eastAsia="ru-RU"/>
        </w:rPr>
        <w:t>сбор и проверка правильности заполнения справок о доходах, расходах, об имуществе и обязательствах имущественного характера гражданских служащих инспекции и членов их семей, граждан, претендующих на замещение должностей федеральной государственной службы;</w:t>
      </w:r>
    </w:p>
    <w:p w:rsidR="00906CD7" w:rsidRPr="005F640E" w:rsidRDefault="00906CD7" w:rsidP="00906CD7">
      <w:pPr>
        <w:widowControl w:val="0"/>
        <w:rPr>
          <w:rFonts w:eastAsia="Times New Roman" w:cs="Times New Roman"/>
          <w:sz w:val="22"/>
          <w:lang w:eastAsia="ru-RU"/>
        </w:rPr>
      </w:pPr>
      <w:r w:rsidRPr="005F640E">
        <w:rPr>
          <w:rFonts w:eastAsia="Times New Roman" w:cs="Times New Roman"/>
          <w:sz w:val="22"/>
          <w:lang w:eastAsia="ru-RU"/>
        </w:rPr>
        <w:t>внесение в базу АИС «Кадры» сведений о доходах, расходах, об имуществе и обязательствах имущественного характера гражданских служащих инспекции и членов их семей;</w:t>
      </w:r>
    </w:p>
    <w:p w:rsidR="00906CD7" w:rsidRPr="005F640E" w:rsidRDefault="00906CD7" w:rsidP="00906CD7">
      <w:pPr>
        <w:widowControl w:val="0"/>
        <w:rPr>
          <w:rFonts w:eastAsia="Times New Roman" w:cs="Times New Roman"/>
          <w:sz w:val="22"/>
          <w:lang w:eastAsia="ru-RU"/>
        </w:rPr>
      </w:pPr>
      <w:r w:rsidRPr="005F640E">
        <w:rPr>
          <w:rFonts w:eastAsia="Times New Roman" w:cs="Times New Roman"/>
          <w:sz w:val="22"/>
          <w:lang w:eastAsia="ru-RU"/>
        </w:rPr>
        <w:t>проведение анализа представленных сведений о доходах, расходах, об имуществе и обязательствах имущественного характера гражданских служащих инспекции и членов их семей, организация проведения проверок по Указу Президента РФ №1065;</w:t>
      </w:r>
    </w:p>
    <w:p w:rsidR="00906CD7" w:rsidRPr="005F640E" w:rsidRDefault="00906CD7" w:rsidP="00906CD7">
      <w:pPr>
        <w:rPr>
          <w:rFonts w:eastAsia="Times New Roman" w:cs="Times New Roman"/>
          <w:sz w:val="22"/>
          <w:lang w:val="x-none" w:eastAsia="x-none"/>
        </w:rPr>
      </w:pPr>
      <w:r w:rsidRPr="005F640E">
        <w:rPr>
          <w:rFonts w:eastAsia="Times New Roman" w:cs="Times New Roman"/>
          <w:sz w:val="22"/>
          <w:lang w:val="x-none" w:eastAsia="x-none"/>
        </w:rPr>
        <w:t>участие в проведении мероприятий по противодействию коррупции;</w:t>
      </w:r>
    </w:p>
    <w:p w:rsidR="00906CD7" w:rsidRPr="005F640E" w:rsidRDefault="00906CD7" w:rsidP="00906CD7">
      <w:pPr>
        <w:rPr>
          <w:rFonts w:eastAsia="Times New Roman" w:cs="Times New Roman"/>
          <w:sz w:val="22"/>
          <w:lang w:val="x-none" w:eastAsia="x-none"/>
        </w:rPr>
      </w:pPr>
      <w:r w:rsidRPr="005F640E">
        <w:rPr>
          <w:rFonts w:eastAsia="Times New Roman" w:cs="Times New Roman"/>
          <w:sz w:val="22"/>
          <w:lang w:val="x-none" w:eastAsia="x-none"/>
        </w:rPr>
        <w:t>ведение баз данных АИС «Кадры» по направлению деятельности;</w:t>
      </w:r>
    </w:p>
    <w:p w:rsidR="00906CD7" w:rsidRPr="005F640E" w:rsidRDefault="00906CD7" w:rsidP="00906CD7">
      <w:pPr>
        <w:rPr>
          <w:rFonts w:eastAsia="Times New Roman" w:cs="Times New Roman"/>
          <w:sz w:val="22"/>
          <w:lang w:val="x-none" w:eastAsia="x-none"/>
        </w:rPr>
      </w:pPr>
      <w:r w:rsidRPr="005F640E">
        <w:rPr>
          <w:rFonts w:eastAsia="Times New Roman" w:cs="Times New Roman"/>
          <w:sz w:val="22"/>
          <w:lang w:val="x-none" w:eastAsia="x-none"/>
        </w:rPr>
        <w:t>соблюдение  конфиденциальности персональных данных и обеспечение безопасности персональных данных при их обработке;</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обеспечение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государственной гражданской службы в Инспекции, а также сведения о доходах, об имуществе и обязательствах имущественного характера своих супруги (супруга) и несовершеннолетних детей;</w:t>
      </w:r>
    </w:p>
    <w:p w:rsidR="00A650A6" w:rsidRPr="005F640E" w:rsidRDefault="00A650A6" w:rsidP="00A650A6">
      <w:pPr>
        <w:ind w:firstLine="720"/>
        <w:rPr>
          <w:rFonts w:eastAsia="Times New Roman" w:cs="Times New Roman"/>
          <w:sz w:val="22"/>
          <w:lang w:eastAsia="ru-RU"/>
        </w:rPr>
      </w:pPr>
      <w:bookmarkStart w:id="2" w:name="sub_1104"/>
      <w:bookmarkEnd w:id="1"/>
      <w:r w:rsidRPr="005F640E">
        <w:rPr>
          <w:rFonts w:eastAsia="Times New Roman" w:cs="Times New Roman"/>
          <w:sz w:val="22"/>
          <w:lang w:eastAsia="ru-RU"/>
        </w:rPr>
        <w:t>обеспечение проверки достоверности и полноты сведений о доходах, об имуществе и обязательствах имущественного характера, представляемых  государственными гражданскими служащими, замещающими должности государственной гражданской службы в Инспекции, а также сведений о доходах, об имуществе и обязательствах имущественного характера их супруги (супруга) и несовершеннолетних детей;</w:t>
      </w:r>
    </w:p>
    <w:p w:rsidR="00A650A6" w:rsidRPr="005F640E" w:rsidRDefault="00A650A6" w:rsidP="00A650A6">
      <w:pPr>
        <w:ind w:firstLine="720"/>
        <w:rPr>
          <w:rFonts w:eastAsia="Times New Roman" w:cs="Times New Roman"/>
          <w:sz w:val="22"/>
          <w:lang w:eastAsia="ru-RU"/>
        </w:rPr>
      </w:pPr>
      <w:bookmarkStart w:id="3" w:name="sub_1106"/>
      <w:bookmarkEnd w:id="2"/>
      <w:r w:rsidRPr="005F640E">
        <w:rPr>
          <w:rFonts w:eastAsia="Times New Roman" w:cs="Times New Roman"/>
          <w:sz w:val="22"/>
          <w:lang w:eastAsia="ru-RU"/>
        </w:rPr>
        <w:t xml:space="preserve">осуществление </w:t>
      </w:r>
      <w:proofErr w:type="gramStart"/>
      <w:r w:rsidRPr="005F640E">
        <w:rPr>
          <w:rFonts w:eastAsia="Times New Roman" w:cs="Times New Roman"/>
          <w:sz w:val="22"/>
          <w:lang w:eastAsia="ru-RU"/>
        </w:rPr>
        <w:t>контроля за</w:t>
      </w:r>
      <w:proofErr w:type="gramEnd"/>
      <w:r w:rsidRPr="005F640E">
        <w:rPr>
          <w:rFonts w:eastAsia="Times New Roman" w:cs="Times New Roman"/>
          <w:sz w:val="22"/>
          <w:lang w:eastAsia="ru-RU"/>
        </w:rPr>
        <w:t xml:space="preserve"> соблюдением ограничений, установленных законодательством Российской Федерации, при приеме граждан на должности  государственной гражданской службы в Инспекции;</w:t>
      </w:r>
    </w:p>
    <w:bookmarkEnd w:id="3"/>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обеспечение оформления служебных удостоверений</w:t>
      </w:r>
      <w:r w:rsidRPr="005F640E">
        <w:rPr>
          <w:rFonts w:eastAsia="Times New Roman" w:cs="Times New Roman"/>
          <w:color w:val="000000"/>
          <w:sz w:val="22"/>
          <w:lang w:eastAsia="ru-RU"/>
        </w:rPr>
        <w:t>;</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 xml:space="preserve">организация персонального и статистического учета государственных гражданских служащих. </w:t>
      </w:r>
    </w:p>
    <w:p w:rsidR="005F640E" w:rsidRPr="005F640E" w:rsidRDefault="00A650A6" w:rsidP="005F640E">
      <w:pPr>
        <w:pStyle w:val="af"/>
        <w:ind w:firstLine="709"/>
        <w:rPr>
          <w:color w:val="000000"/>
          <w:sz w:val="22"/>
          <w:szCs w:val="22"/>
        </w:rPr>
      </w:pPr>
      <w:r w:rsidRPr="005F640E">
        <w:rPr>
          <w:sz w:val="22"/>
          <w:szCs w:val="22"/>
        </w:rPr>
        <w:t>обеспечение ведения и хранения личных дел и трудовых книжек государственных гражданских служащих и работников Межрайонной инспекции Федеральной налоговой службы   № 23 по Ростовской области;</w:t>
      </w:r>
      <w:r w:rsidR="005F640E" w:rsidRPr="005F640E">
        <w:rPr>
          <w:color w:val="000000"/>
          <w:sz w:val="22"/>
          <w:szCs w:val="22"/>
        </w:rPr>
        <w:t xml:space="preserve"> </w:t>
      </w:r>
    </w:p>
    <w:p w:rsidR="005F640E" w:rsidRPr="005F640E" w:rsidRDefault="005F640E" w:rsidP="005F640E">
      <w:pPr>
        <w:pStyle w:val="af"/>
        <w:ind w:firstLine="709"/>
        <w:rPr>
          <w:color w:val="000000"/>
          <w:sz w:val="22"/>
          <w:szCs w:val="22"/>
        </w:rPr>
      </w:pPr>
      <w:r w:rsidRPr="005F640E">
        <w:rPr>
          <w:color w:val="000000"/>
          <w:sz w:val="22"/>
          <w:szCs w:val="22"/>
        </w:rPr>
        <w:lastRenderedPageBreak/>
        <w:t>организация работы по адаптации впервые поступивших на государственную гражданскую службу  государственных служащих;</w:t>
      </w:r>
    </w:p>
    <w:p w:rsidR="005F640E" w:rsidRPr="005F640E" w:rsidRDefault="005F640E" w:rsidP="005F640E">
      <w:pPr>
        <w:rPr>
          <w:rFonts w:eastAsia="Times New Roman" w:cs="Times New Roman"/>
          <w:sz w:val="22"/>
          <w:lang w:eastAsia="ru-RU"/>
        </w:rPr>
      </w:pPr>
      <w:r w:rsidRPr="005F640E">
        <w:rPr>
          <w:rFonts w:eastAsia="Times New Roman" w:cs="Times New Roman"/>
          <w:sz w:val="22"/>
          <w:lang w:eastAsia="ru-RU"/>
        </w:rPr>
        <w:t>организация работы по наставничеству федеральных государственных гражданских служащих;</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ведение учета использования рабочего времени и оформление листков нетрудоспособности;</w:t>
      </w:r>
    </w:p>
    <w:p w:rsidR="00A650A6" w:rsidRPr="005F640E" w:rsidRDefault="00A650A6" w:rsidP="00A650A6">
      <w:pPr>
        <w:ind w:firstLine="720"/>
        <w:rPr>
          <w:rFonts w:eastAsia="Times New Roman" w:cs="Times New Roman"/>
          <w:sz w:val="22"/>
          <w:lang w:eastAsia="ru-RU"/>
        </w:rPr>
      </w:pPr>
      <w:bookmarkStart w:id="4" w:name="sub_11018"/>
      <w:r w:rsidRPr="005F640E">
        <w:rPr>
          <w:rFonts w:eastAsia="Times New Roman" w:cs="Times New Roman"/>
          <w:sz w:val="22"/>
          <w:lang w:eastAsia="ru-RU"/>
        </w:rPr>
        <w:t>осуществление консультирования государственных гражданских служащих Инспекции по вопросам прохождения государственной гражданской службы, обеспечение их правовой защиты;</w:t>
      </w:r>
    </w:p>
    <w:bookmarkEnd w:id="4"/>
    <w:p w:rsidR="00A650A6" w:rsidRPr="005F640E" w:rsidRDefault="00A650A6" w:rsidP="00A650A6">
      <w:pPr>
        <w:shd w:val="clear" w:color="auto" w:fill="FFFFFF"/>
        <w:ind w:firstLine="720"/>
        <w:rPr>
          <w:rFonts w:eastAsia="Times New Roman" w:cs="Times New Roman"/>
          <w:sz w:val="22"/>
          <w:lang w:eastAsia="ru-RU"/>
        </w:rPr>
      </w:pPr>
      <w:r w:rsidRPr="005F640E">
        <w:rPr>
          <w:rFonts w:eastAsia="Times New Roman" w:cs="Times New Roman"/>
          <w:sz w:val="22"/>
          <w:lang w:eastAsia="ru-RU"/>
        </w:rPr>
        <w:t>обеспечение взаимодействия со структурными подразделениями Инспекции по вопросам, относящимся к компетенции структурного подразделения;</w:t>
      </w:r>
    </w:p>
    <w:p w:rsidR="00A650A6" w:rsidRPr="005F640E" w:rsidRDefault="00A650A6" w:rsidP="00A650A6">
      <w:pPr>
        <w:shd w:val="clear" w:color="auto" w:fill="FFFFFF"/>
        <w:ind w:firstLine="720"/>
        <w:rPr>
          <w:rFonts w:eastAsia="Times New Roman" w:cs="Times New Roman"/>
          <w:color w:val="000000"/>
          <w:sz w:val="22"/>
          <w:lang w:eastAsia="ru-RU"/>
        </w:rPr>
      </w:pPr>
      <w:r w:rsidRPr="005F640E">
        <w:rPr>
          <w:rFonts w:eastAsia="Times New Roman" w:cs="Times New Roman"/>
          <w:color w:val="000000"/>
          <w:sz w:val="22"/>
          <w:lang w:eastAsia="ru-RU"/>
        </w:rPr>
        <w:t>рассмотрение обращений юридических и физических лиц по вопросам, относящимся к компетенции структурного  подразделения, и подготовка по ним проектов ответов и заключений;</w:t>
      </w:r>
    </w:p>
    <w:p w:rsidR="00A650A6" w:rsidRPr="005F640E" w:rsidRDefault="00A650A6" w:rsidP="00A650A6">
      <w:pPr>
        <w:shd w:val="clear" w:color="auto" w:fill="FFFFFF"/>
        <w:ind w:firstLine="720"/>
        <w:rPr>
          <w:rFonts w:eastAsia="Times New Roman" w:cs="Times New Roman"/>
          <w:color w:val="000000"/>
          <w:sz w:val="22"/>
          <w:lang w:eastAsia="ru-RU"/>
        </w:rPr>
      </w:pPr>
      <w:r w:rsidRPr="005F640E">
        <w:rPr>
          <w:rFonts w:eastAsia="Times New Roman" w:cs="Times New Roman"/>
          <w:color w:val="000000"/>
          <w:sz w:val="22"/>
          <w:lang w:eastAsia="ru-RU"/>
        </w:rPr>
        <w:t>ведение в установленном порядке делопроизводства и хранения документов структурного подразделения;</w:t>
      </w:r>
    </w:p>
    <w:p w:rsidR="00A650A6" w:rsidRPr="005F640E" w:rsidRDefault="00A650A6" w:rsidP="00A650A6">
      <w:pPr>
        <w:ind w:firstLine="720"/>
        <w:rPr>
          <w:rFonts w:eastAsia="Times New Roman" w:cs="Times New Roman"/>
          <w:sz w:val="22"/>
          <w:lang w:eastAsia="ru-RU"/>
        </w:rPr>
      </w:pPr>
      <w:r w:rsidRPr="005F640E">
        <w:rPr>
          <w:rFonts w:eastAsia="Times New Roman" w:cs="Times New Roman"/>
          <w:sz w:val="22"/>
          <w:lang w:eastAsia="ru-RU"/>
        </w:rPr>
        <w:t>осуществление иных функций по поручению начальника отдела.</w:t>
      </w:r>
    </w:p>
    <w:bookmarkEnd w:id="0"/>
    <w:p w:rsidR="00BE1BC5" w:rsidRPr="005F640E" w:rsidRDefault="00216165" w:rsidP="000242DE">
      <w:pPr>
        <w:ind w:firstLine="720"/>
        <w:rPr>
          <w:rFonts w:eastAsia="Times New Roman" w:cs="Times New Roman"/>
          <w:sz w:val="22"/>
          <w:lang w:eastAsia="ru-RU"/>
        </w:rPr>
      </w:pPr>
      <w:r w:rsidRPr="005F640E">
        <w:rPr>
          <w:rFonts w:eastAsia="Times New Roman" w:cs="Times New Roman"/>
          <w:sz w:val="22"/>
          <w:lang w:eastAsia="ru-RU"/>
        </w:rPr>
        <w:t xml:space="preserve">- </w:t>
      </w:r>
      <w:r w:rsidR="00BE1BC5" w:rsidRPr="005F640E">
        <w:rPr>
          <w:rFonts w:eastAsia="Times New Roman" w:cs="Times New Roman"/>
          <w:sz w:val="22"/>
          <w:lang w:eastAsia="ru-RU"/>
        </w:rPr>
        <w:t>формирование установленной отчетности по предмету деятельности отдела;</w:t>
      </w:r>
    </w:p>
    <w:p w:rsidR="00BE1BC5" w:rsidRPr="005F640E" w:rsidRDefault="00216165" w:rsidP="000242DE">
      <w:pPr>
        <w:ind w:firstLine="720"/>
        <w:rPr>
          <w:rFonts w:eastAsia="Times New Roman" w:cs="Times New Roman"/>
          <w:sz w:val="22"/>
          <w:lang w:eastAsia="ru-RU"/>
        </w:rPr>
      </w:pPr>
      <w:r w:rsidRPr="005F640E">
        <w:rPr>
          <w:rFonts w:eastAsia="Times New Roman" w:cs="Times New Roman"/>
          <w:sz w:val="22"/>
          <w:lang w:eastAsia="ru-RU"/>
        </w:rPr>
        <w:t xml:space="preserve">- </w:t>
      </w:r>
      <w:r w:rsidR="00BE1BC5" w:rsidRPr="005F640E">
        <w:rPr>
          <w:rFonts w:eastAsia="Times New Roman" w:cs="Times New Roman"/>
          <w:sz w:val="22"/>
          <w:lang w:eastAsia="ru-RU"/>
        </w:rPr>
        <w:t>осуществление подготовки информационных материалов для руководства инспекции по вопросам, находящимся в компетенции отдела;</w:t>
      </w:r>
    </w:p>
    <w:p w:rsidR="004E2D51" w:rsidRPr="005F640E" w:rsidRDefault="00216165" w:rsidP="000242DE">
      <w:pPr>
        <w:ind w:firstLine="708"/>
        <w:rPr>
          <w:rFonts w:eastAsia="Times New Roman" w:cs="Times New Roman"/>
          <w:sz w:val="22"/>
          <w:lang w:eastAsia="ru-RU"/>
        </w:rPr>
      </w:pPr>
      <w:r w:rsidRPr="005F640E">
        <w:rPr>
          <w:rFonts w:eastAsia="Times New Roman" w:cs="Times New Roman"/>
          <w:sz w:val="22"/>
          <w:lang w:eastAsia="ru-RU"/>
        </w:rPr>
        <w:t xml:space="preserve">- </w:t>
      </w:r>
      <w:r w:rsidR="004E2D51" w:rsidRPr="005F640E">
        <w:rPr>
          <w:rFonts w:eastAsia="Times New Roman" w:cs="Times New Roman"/>
          <w:sz w:val="22"/>
          <w:lang w:eastAsia="ru-RU"/>
        </w:rPr>
        <w:t>соблюдение служебного распорядка Инспекции;</w:t>
      </w:r>
    </w:p>
    <w:p w:rsidR="004E2D51" w:rsidRPr="005F640E" w:rsidRDefault="00216165" w:rsidP="000242DE">
      <w:pPr>
        <w:ind w:firstLine="708"/>
        <w:rPr>
          <w:rFonts w:eastAsia="Times New Roman" w:cs="Times New Roman"/>
          <w:sz w:val="22"/>
          <w:lang w:eastAsia="ru-RU"/>
        </w:rPr>
      </w:pPr>
      <w:r w:rsidRPr="005F640E">
        <w:rPr>
          <w:rFonts w:eastAsia="Times New Roman" w:cs="Times New Roman"/>
          <w:sz w:val="22"/>
          <w:lang w:eastAsia="ru-RU"/>
        </w:rPr>
        <w:t xml:space="preserve">- </w:t>
      </w:r>
      <w:r w:rsidR="004E2D51" w:rsidRPr="005F640E">
        <w:rPr>
          <w:rFonts w:eastAsia="Times New Roman" w:cs="Times New Roman"/>
          <w:sz w:val="22"/>
          <w:lang w:eastAsia="ru-RU"/>
        </w:rPr>
        <w:t>поддержание уровня квалификации, необходимого для надлежащего исполнения должностных обязанностей;</w:t>
      </w:r>
    </w:p>
    <w:p w:rsidR="004E2D51" w:rsidRPr="005F640E" w:rsidRDefault="00216165" w:rsidP="000242DE">
      <w:pPr>
        <w:ind w:firstLine="708"/>
        <w:rPr>
          <w:rFonts w:eastAsia="Times New Roman" w:cs="Times New Roman"/>
          <w:sz w:val="22"/>
          <w:lang w:eastAsia="ru-RU"/>
        </w:rPr>
      </w:pPr>
      <w:r w:rsidRPr="005F640E">
        <w:rPr>
          <w:rFonts w:eastAsia="Times New Roman" w:cs="Times New Roman"/>
          <w:sz w:val="22"/>
          <w:lang w:eastAsia="ru-RU"/>
        </w:rPr>
        <w:t xml:space="preserve">- </w:t>
      </w:r>
      <w:r w:rsidR="004E2D51" w:rsidRPr="005F640E">
        <w:rPr>
          <w:rFonts w:eastAsia="Times New Roman" w:cs="Times New Roman"/>
          <w:sz w:val="22"/>
          <w:lang w:eastAsia="ru-RU"/>
        </w:rPr>
        <w:t>бережное отношение к государственному имуществу, в том числе предоставленному  для исполнения должностных обязанностей;</w:t>
      </w:r>
    </w:p>
    <w:p w:rsidR="004E2D51" w:rsidRPr="005F640E" w:rsidRDefault="00216165" w:rsidP="000242DE">
      <w:pPr>
        <w:ind w:firstLine="708"/>
        <w:rPr>
          <w:rFonts w:eastAsia="Times New Roman" w:cs="Times New Roman"/>
          <w:sz w:val="22"/>
          <w:lang w:eastAsia="ru-RU"/>
        </w:rPr>
      </w:pPr>
      <w:r w:rsidRPr="005F640E">
        <w:rPr>
          <w:rFonts w:eastAsia="Times New Roman" w:cs="Times New Roman"/>
          <w:sz w:val="22"/>
          <w:lang w:eastAsia="ru-RU"/>
        </w:rPr>
        <w:t xml:space="preserve">- </w:t>
      </w:r>
      <w:r w:rsidR="004E2D51" w:rsidRPr="005F640E">
        <w:rPr>
          <w:rFonts w:eastAsia="Times New Roman" w:cs="Times New Roman"/>
          <w:sz w:val="22"/>
          <w:lang w:eastAsia="ru-RU"/>
        </w:rPr>
        <w:t>проявление корректности в обращении с гражданами, недопущение конфликтных ситуаций, способных нанести ущерб репутации или авторитету Инспекции;</w:t>
      </w:r>
    </w:p>
    <w:p w:rsidR="004E2D51" w:rsidRPr="005F640E" w:rsidRDefault="008A06ED" w:rsidP="000242DE">
      <w:pPr>
        <w:ind w:firstLine="0"/>
        <w:rPr>
          <w:rFonts w:eastAsia="Times New Roman" w:cs="Times New Roman"/>
          <w:sz w:val="22"/>
          <w:lang w:eastAsia="ru-RU"/>
        </w:rPr>
      </w:pPr>
      <w:r w:rsidRPr="005F640E">
        <w:rPr>
          <w:rFonts w:eastAsia="Times New Roman" w:cs="Times New Roman"/>
          <w:sz w:val="22"/>
          <w:lang w:eastAsia="ru-RU"/>
        </w:rPr>
        <w:tab/>
      </w:r>
      <w:r w:rsidR="00216165" w:rsidRPr="005F640E">
        <w:rPr>
          <w:rFonts w:eastAsia="Times New Roman" w:cs="Times New Roman"/>
          <w:sz w:val="22"/>
          <w:lang w:eastAsia="ru-RU"/>
        </w:rPr>
        <w:t xml:space="preserve">- </w:t>
      </w:r>
      <w:r w:rsidR="004E2D51" w:rsidRPr="005F640E">
        <w:rPr>
          <w:rFonts w:eastAsia="Times New Roman" w:cs="Times New Roman"/>
          <w:sz w:val="22"/>
          <w:lang w:eastAsia="ru-RU"/>
        </w:rPr>
        <w:t>осуществление иных функций, предусмо</w:t>
      </w:r>
      <w:r w:rsidR="00216165" w:rsidRPr="005F640E">
        <w:rPr>
          <w:rFonts w:eastAsia="Times New Roman" w:cs="Times New Roman"/>
          <w:sz w:val="22"/>
          <w:lang w:eastAsia="ru-RU"/>
        </w:rPr>
        <w:t xml:space="preserve">тренных </w:t>
      </w:r>
      <w:r w:rsidR="004E2D51" w:rsidRPr="005F640E">
        <w:rPr>
          <w:rFonts w:eastAsia="Times New Roman" w:cs="Times New Roman"/>
          <w:sz w:val="22"/>
          <w:lang w:eastAsia="ru-RU"/>
        </w:rPr>
        <w:t>законами и иными нормативными правовыми актами Российской Федерации.</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 xml:space="preserve">9. В целях исполнения возложенных должностных обязанностей </w:t>
      </w:r>
      <w:r w:rsidR="008A06ED" w:rsidRPr="005F640E">
        <w:rPr>
          <w:rFonts w:eastAsia="Calibri" w:cs="Times New Roman"/>
          <w:color w:val="000000"/>
          <w:sz w:val="22"/>
        </w:rPr>
        <w:t>ведущий специалист - эксперт</w:t>
      </w:r>
      <w:r w:rsidR="00E64C88" w:rsidRPr="005F640E">
        <w:rPr>
          <w:rFonts w:eastAsia="Calibri" w:cs="Times New Roman"/>
          <w:color w:val="000000"/>
          <w:sz w:val="22"/>
        </w:rPr>
        <w:t xml:space="preserve"> </w:t>
      </w:r>
      <w:r w:rsidRPr="005F640E">
        <w:rPr>
          <w:rFonts w:eastAsia="Calibri" w:cs="Times New Roman"/>
          <w:color w:val="000000"/>
          <w:sz w:val="22"/>
        </w:rPr>
        <w:t xml:space="preserve">имеет право </w:t>
      </w:r>
      <w:proofErr w:type="gramStart"/>
      <w:r w:rsidRPr="005F640E">
        <w:rPr>
          <w:rFonts w:eastAsia="Calibri" w:cs="Times New Roman"/>
          <w:color w:val="000000"/>
          <w:sz w:val="22"/>
        </w:rPr>
        <w:t>на</w:t>
      </w:r>
      <w:proofErr w:type="gramEnd"/>
      <w:r w:rsidRPr="005F640E">
        <w:rPr>
          <w:rFonts w:eastAsia="Calibri" w:cs="Times New Roman"/>
          <w:color w:val="000000"/>
          <w:sz w:val="22"/>
        </w:rPr>
        <w:t>:</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обеспечение надлежащих организационно-технических условий, необходимых для исполнения должностных обязанностей;</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на защиту своих персональных данных;</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на профессиональное развитие в порядке, установленном законодательством Российской Федерации;</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A600E" w:rsidRPr="005F640E" w:rsidRDefault="003A600E" w:rsidP="003A600E">
      <w:pPr>
        <w:ind w:firstLine="708"/>
        <w:rPr>
          <w:rFonts w:eastAsia="Times New Roman" w:cs="Times New Roman"/>
          <w:sz w:val="22"/>
          <w:lang w:eastAsia="ru-RU"/>
        </w:rPr>
      </w:pPr>
      <w:r w:rsidRPr="005F640E">
        <w:rPr>
          <w:rFonts w:eastAsia="Times New Roman" w:cs="Times New Roman"/>
          <w:sz w:val="22"/>
          <w:lang w:eastAsia="ru-RU"/>
        </w:rPr>
        <w:t>доступ к соответствующим информационным, программным и аппаратным ресурсам инспекции, удаленным доступам к федеральным, региональным и иным ресурсам;</w:t>
      </w:r>
    </w:p>
    <w:p w:rsidR="00FF35B3" w:rsidRPr="005F640E" w:rsidRDefault="00FF35B3" w:rsidP="00FF35B3">
      <w:pPr>
        <w:autoSpaceDE w:val="0"/>
        <w:autoSpaceDN w:val="0"/>
        <w:adjustRightInd w:val="0"/>
        <w:ind w:firstLine="567"/>
        <w:rPr>
          <w:rFonts w:eastAsia="Calibri" w:cs="Times New Roman"/>
          <w:color w:val="000000"/>
          <w:sz w:val="22"/>
        </w:rPr>
      </w:pPr>
      <w:r w:rsidRPr="005F640E">
        <w:rPr>
          <w:rFonts w:eastAsia="Calibri" w:cs="Times New Roman"/>
          <w:color w:val="000000"/>
          <w:sz w:val="22"/>
        </w:rPr>
        <w:t>другие права, предусмотренные Федеральным Законом</w:t>
      </w:r>
      <w:r w:rsidR="004E2D51" w:rsidRPr="005F640E">
        <w:rPr>
          <w:rFonts w:eastAsia="Calibri" w:cs="Times New Roman"/>
          <w:color w:val="000000"/>
          <w:sz w:val="22"/>
        </w:rPr>
        <w:t xml:space="preserve"> от 27.07.2004 г.</w:t>
      </w:r>
      <w:r w:rsidRPr="005F640E">
        <w:rPr>
          <w:rFonts w:eastAsia="Calibri" w:cs="Times New Roman"/>
          <w:color w:val="000000"/>
          <w:sz w:val="22"/>
        </w:rPr>
        <w:t xml:space="preserve"> № 79-ФЗ </w:t>
      </w:r>
      <w:r w:rsidR="004E2D51" w:rsidRPr="005F640E">
        <w:rPr>
          <w:rFonts w:eastAsia="Calibri" w:cs="Times New Roman"/>
          <w:color w:val="000000"/>
          <w:sz w:val="22"/>
        </w:rPr>
        <w:t>«О государственной гражданской службе Российской Федерации</w:t>
      </w:r>
      <w:r w:rsidRPr="005F640E">
        <w:rPr>
          <w:rFonts w:eastAsia="Calibri" w:cs="Times New Roman"/>
          <w:color w:val="000000"/>
          <w:sz w:val="22"/>
        </w:rPr>
        <w:t>.</w:t>
      </w:r>
    </w:p>
    <w:p w:rsidR="00FF35B3" w:rsidRPr="005F640E" w:rsidRDefault="00FF35B3" w:rsidP="00FF35B3">
      <w:pPr>
        <w:ind w:firstLine="567"/>
        <w:rPr>
          <w:rFonts w:eastAsia="Calibri" w:cs="Times New Roman"/>
          <w:sz w:val="22"/>
        </w:rPr>
      </w:pPr>
      <w:r w:rsidRPr="005F640E">
        <w:rPr>
          <w:rFonts w:eastAsia="Calibri" w:cs="Times New Roman"/>
          <w:sz w:val="22"/>
        </w:rPr>
        <w:t xml:space="preserve">10. </w:t>
      </w:r>
      <w:proofErr w:type="gramStart"/>
      <w:r w:rsidR="00A650A6" w:rsidRPr="005F640E">
        <w:rPr>
          <w:rFonts w:eastAsia="Calibri" w:cs="Times New Roman"/>
          <w:sz w:val="22"/>
        </w:rPr>
        <w:t>Ведущий специалист - эксперт</w:t>
      </w:r>
      <w:r w:rsidR="00E64C88" w:rsidRPr="005F640E">
        <w:rPr>
          <w:rFonts w:eastAsia="Calibri" w:cs="Times New Roman"/>
          <w:sz w:val="22"/>
        </w:rPr>
        <w:t xml:space="preserve"> </w:t>
      </w:r>
      <w:r w:rsidRPr="005F640E">
        <w:rPr>
          <w:rFonts w:eastAsia="Calibri" w:cs="Times New Roman"/>
          <w:sz w:val="22"/>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положением о Межрайонной инспекции Федеральной налоговой службы № 23 </w:t>
      </w:r>
      <w:r w:rsidRPr="005F640E">
        <w:rPr>
          <w:rFonts w:eastAsia="Calibri" w:cs="Times New Roman"/>
          <w:sz w:val="22"/>
        </w:rPr>
        <w:lastRenderedPageBreak/>
        <w:t>по Ростовской области, положением об отд</w:t>
      </w:r>
      <w:r w:rsidR="00BE1BC5" w:rsidRPr="005F640E">
        <w:rPr>
          <w:rFonts w:eastAsia="Calibri" w:cs="Times New Roman"/>
          <w:sz w:val="22"/>
        </w:rPr>
        <w:t>еле ка</w:t>
      </w:r>
      <w:r w:rsidR="00FC0434" w:rsidRPr="005F640E">
        <w:rPr>
          <w:rFonts w:eastAsia="Calibri" w:cs="Times New Roman"/>
          <w:sz w:val="22"/>
        </w:rPr>
        <w:t>дров и безопасности</w:t>
      </w:r>
      <w:r w:rsidRPr="005F640E">
        <w:rPr>
          <w:rFonts w:eastAsia="Calibri" w:cs="Times New Roman"/>
          <w:sz w:val="22"/>
        </w:rPr>
        <w:t>, приказами (распоряжениями) ФНС России, приказами Управления, приказами Инспекции, поручениями руководства Инспекции.</w:t>
      </w:r>
      <w:proofErr w:type="gramEnd"/>
    </w:p>
    <w:p w:rsidR="00FF35B3" w:rsidRPr="005F640E" w:rsidRDefault="00FF35B3" w:rsidP="00FF35B3">
      <w:pPr>
        <w:widowControl w:val="0"/>
        <w:autoSpaceDE w:val="0"/>
        <w:autoSpaceDN w:val="0"/>
        <w:ind w:firstLine="540"/>
        <w:rPr>
          <w:rFonts w:eastAsia="Times New Roman" w:cs="Times New Roman"/>
          <w:sz w:val="22"/>
          <w:lang w:eastAsia="ru-RU"/>
        </w:rPr>
      </w:pPr>
      <w:r w:rsidRPr="005F640E">
        <w:rPr>
          <w:rFonts w:eastAsia="Times New Roman" w:cs="Times New Roman"/>
          <w:color w:val="000000"/>
          <w:sz w:val="22"/>
          <w:lang w:eastAsia="ru-RU"/>
        </w:rPr>
        <w:t xml:space="preserve">11. </w:t>
      </w:r>
      <w:r w:rsidR="00A650A6" w:rsidRPr="005F640E">
        <w:rPr>
          <w:rFonts w:eastAsia="Times New Roman" w:cs="Times New Roman"/>
          <w:color w:val="000000"/>
          <w:sz w:val="22"/>
          <w:lang w:eastAsia="ru-RU"/>
        </w:rPr>
        <w:t>Ведущий специалист - эксперт</w:t>
      </w:r>
      <w:r w:rsidR="00E64C88" w:rsidRPr="005F640E">
        <w:rPr>
          <w:rFonts w:eastAsia="Times New Roman" w:cs="Times New Roman"/>
          <w:color w:val="000000"/>
          <w:sz w:val="22"/>
          <w:lang w:eastAsia="ru-RU"/>
        </w:rPr>
        <w:t xml:space="preserve"> </w:t>
      </w:r>
      <w:r w:rsidRPr="005F640E">
        <w:rPr>
          <w:rFonts w:eastAsia="Times New Roman" w:cs="Times New Roman"/>
          <w:sz w:val="22"/>
          <w:lang w:eastAsia="ru-RU"/>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64703" w:rsidRDefault="00864703" w:rsidP="00FF35B3">
      <w:pPr>
        <w:widowControl w:val="0"/>
        <w:autoSpaceDE w:val="0"/>
        <w:autoSpaceDN w:val="0"/>
        <w:ind w:firstLine="540"/>
        <w:jc w:val="center"/>
        <w:rPr>
          <w:rFonts w:eastAsia="Times New Roman" w:cs="Times New Roman"/>
          <w:b/>
          <w:sz w:val="22"/>
          <w:lang w:eastAsia="ru-RU"/>
        </w:rPr>
      </w:pPr>
    </w:p>
    <w:p w:rsidR="00FF35B3" w:rsidRPr="005F640E" w:rsidRDefault="00FF35B3" w:rsidP="00FF35B3">
      <w:pPr>
        <w:widowControl w:val="0"/>
        <w:autoSpaceDE w:val="0"/>
        <w:autoSpaceDN w:val="0"/>
        <w:ind w:firstLine="540"/>
        <w:jc w:val="center"/>
        <w:rPr>
          <w:rFonts w:eastAsia="Times New Roman" w:cs="Times New Roman"/>
          <w:b/>
          <w:sz w:val="22"/>
          <w:lang w:eastAsia="ru-RU"/>
        </w:rPr>
      </w:pPr>
      <w:r w:rsidRPr="005F640E">
        <w:rPr>
          <w:rFonts w:eastAsia="Times New Roman" w:cs="Times New Roman"/>
          <w:b/>
          <w:sz w:val="22"/>
          <w:lang w:eastAsia="ru-RU"/>
        </w:rPr>
        <w:t>IX. Показатели эффективности и результативности профессиональной служебной деятельности</w:t>
      </w:r>
    </w:p>
    <w:p w:rsidR="000242DE" w:rsidRPr="005F640E" w:rsidRDefault="000242DE" w:rsidP="00FF35B3">
      <w:pPr>
        <w:widowControl w:val="0"/>
        <w:autoSpaceDE w:val="0"/>
        <w:autoSpaceDN w:val="0"/>
        <w:ind w:firstLine="540"/>
        <w:rPr>
          <w:rFonts w:eastAsia="Times New Roman" w:cs="Times New Roman"/>
          <w:sz w:val="22"/>
          <w:lang w:eastAsia="ru-RU"/>
        </w:rPr>
      </w:pPr>
    </w:p>
    <w:p w:rsidR="00FF35B3" w:rsidRPr="005F640E" w:rsidRDefault="00FF35B3" w:rsidP="00FF35B3">
      <w:pPr>
        <w:widowControl w:val="0"/>
        <w:autoSpaceDE w:val="0"/>
        <w:autoSpaceDN w:val="0"/>
        <w:ind w:firstLine="540"/>
        <w:rPr>
          <w:rFonts w:eastAsia="Times New Roman" w:cs="Times New Roman"/>
          <w:sz w:val="22"/>
          <w:lang w:eastAsia="ru-RU"/>
        </w:rPr>
      </w:pPr>
      <w:r w:rsidRPr="005F640E">
        <w:rPr>
          <w:rFonts w:eastAsia="Times New Roman" w:cs="Times New Roman"/>
          <w:sz w:val="22"/>
          <w:lang w:eastAsia="ru-RU"/>
        </w:rPr>
        <w:t>19. Эффективность профессиональной служеб</w:t>
      </w:r>
      <w:r w:rsidR="00F12894" w:rsidRPr="005F640E">
        <w:rPr>
          <w:rFonts w:eastAsia="Times New Roman" w:cs="Times New Roman"/>
          <w:sz w:val="22"/>
          <w:lang w:eastAsia="ru-RU"/>
        </w:rPr>
        <w:t>но</w:t>
      </w:r>
      <w:r w:rsidR="00A650A6" w:rsidRPr="005F640E">
        <w:rPr>
          <w:rFonts w:eastAsia="Times New Roman" w:cs="Times New Roman"/>
          <w:sz w:val="22"/>
          <w:lang w:eastAsia="ru-RU"/>
        </w:rPr>
        <w:t>й деятельности ведущего специалиста - эксперта</w:t>
      </w:r>
      <w:r w:rsidRPr="005F640E">
        <w:rPr>
          <w:rFonts w:eastAsia="Times New Roman" w:cs="Times New Roman"/>
          <w:sz w:val="22"/>
          <w:lang w:eastAsia="ru-RU"/>
        </w:rPr>
        <w:t xml:space="preserve"> оценивается по следующим показателям:</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своевременности и оперативности выполнения поручений;</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12894" w:rsidRPr="005F640E" w:rsidRDefault="00F12894" w:rsidP="00F12894">
      <w:pPr>
        <w:ind w:firstLine="720"/>
        <w:rPr>
          <w:rFonts w:eastAsia="Times New Roman" w:cs="Times New Roman"/>
          <w:sz w:val="22"/>
          <w:lang w:eastAsia="ru-RU"/>
        </w:rPr>
      </w:pPr>
      <w:r w:rsidRPr="005F640E">
        <w:rPr>
          <w:rFonts w:eastAsia="Times New Roman" w:cs="Times New Roman"/>
          <w:sz w:val="22"/>
          <w:lang w:eastAsia="ru-RU"/>
        </w:rPr>
        <w:t>осознанию ответственности за последствия своих действий.</w:t>
      </w:r>
    </w:p>
    <w:p w:rsidR="000242DE" w:rsidRPr="005F640E" w:rsidRDefault="000242DE" w:rsidP="00805B5A">
      <w:pPr>
        <w:ind w:firstLine="0"/>
        <w:jc w:val="center"/>
        <w:rPr>
          <w:rFonts w:cs="Times New Roman"/>
          <w:b/>
          <w:bCs/>
          <w:sz w:val="22"/>
        </w:rPr>
      </w:pPr>
    </w:p>
    <w:p w:rsidR="000242DE" w:rsidRPr="005F640E" w:rsidRDefault="000242DE" w:rsidP="00805B5A">
      <w:pPr>
        <w:ind w:firstLine="0"/>
        <w:jc w:val="center"/>
        <w:rPr>
          <w:rFonts w:cs="Times New Roman"/>
          <w:b/>
          <w:bCs/>
          <w:sz w:val="22"/>
        </w:rPr>
      </w:pPr>
      <w:bookmarkStart w:id="5" w:name="_GoBack"/>
      <w:bookmarkEnd w:id="5"/>
    </w:p>
    <w:sectPr w:rsidR="000242DE" w:rsidRPr="005F640E" w:rsidSect="007347E6">
      <w:headerReference w:type="default" r:id="rId12"/>
      <w:type w:val="continuous"/>
      <w:pgSz w:w="11906" w:h="16838"/>
      <w:pgMar w:top="851" w:right="851" w:bottom="851"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41F" w:rsidRDefault="00DE141F" w:rsidP="003B7A81">
      <w:r>
        <w:separator/>
      </w:r>
    </w:p>
  </w:endnote>
  <w:endnote w:type="continuationSeparator" w:id="0">
    <w:p w:rsidR="00DE141F" w:rsidRDefault="00DE141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41F" w:rsidRDefault="00DE141F" w:rsidP="003B7A81">
      <w:r>
        <w:separator/>
      </w:r>
    </w:p>
  </w:footnote>
  <w:footnote w:type="continuationSeparator" w:id="0">
    <w:p w:rsidR="00DE141F" w:rsidRDefault="00DE141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sdtPr>
    <w:sdtEndPr>
      <w:rPr>
        <w:sz w:val="24"/>
        <w:szCs w:val="24"/>
      </w:rPr>
    </w:sdtEndPr>
    <w:sdtContent>
      <w:p w:rsidR="00586A63" w:rsidRPr="00B310A4" w:rsidRDefault="00586A63">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F5BF6">
          <w:rPr>
            <w:rFonts w:cs="Times New Roman"/>
            <w:noProof/>
            <w:color w:val="999999"/>
            <w:sz w:val="24"/>
            <w:szCs w:val="24"/>
          </w:rPr>
          <w:t>3</w:t>
        </w:r>
        <w:r w:rsidRPr="00B310A4">
          <w:rPr>
            <w:rFonts w:cs="Times New Roman"/>
            <w:color w:val="999999"/>
            <w:sz w:val="24"/>
            <w:szCs w:val="24"/>
          </w:rPr>
          <w:fldChar w:fldCharType="end"/>
        </w:r>
      </w:p>
    </w:sdtContent>
  </w:sdt>
  <w:p w:rsidR="00586A63" w:rsidRPr="00B310A4" w:rsidRDefault="00586A63">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5B6A"/>
    <w:multiLevelType w:val="hybridMultilevel"/>
    <w:tmpl w:val="70E20772"/>
    <w:lvl w:ilvl="0" w:tplc="45DC77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10B668F"/>
    <w:multiLevelType w:val="hybridMultilevel"/>
    <w:tmpl w:val="A56809EE"/>
    <w:lvl w:ilvl="0" w:tplc="45DC77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A204C1"/>
    <w:multiLevelType w:val="hybridMultilevel"/>
    <w:tmpl w:val="4470CC92"/>
    <w:lvl w:ilvl="0" w:tplc="45DC77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920FB7"/>
    <w:multiLevelType w:val="hybridMultilevel"/>
    <w:tmpl w:val="298C5460"/>
    <w:lvl w:ilvl="0" w:tplc="45DC774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68B05E6"/>
    <w:multiLevelType w:val="hybridMultilevel"/>
    <w:tmpl w:val="003434B6"/>
    <w:lvl w:ilvl="0" w:tplc="45DC77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822156"/>
    <w:multiLevelType w:val="hybridMultilevel"/>
    <w:tmpl w:val="53EE5EEE"/>
    <w:lvl w:ilvl="0" w:tplc="F7F2BDD6">
      <w:start w:val="1"/>
      <w:numFmt w:val="decimal"/>
      <w:lvlText w:val="%1."/>
      <w:lvlJc w:val="left"/>
      <w:pPr>
        <w:ind w:left="1380" w:hanging="84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8CA11C3"/>
    <w:multiLevelType w:val="hybridMultilevel"/>
    <w:tmpl w:val="F194746C"/>
    <w:lvl w:ilvl="0" w:tplc="2DBA9B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444C45"/>
    <w:multiLevelType w:val="hybridMultilevel"/>
    <w:tmpl w:val="D646EADE"/>
    <w:lvl w:ilvl="0" w:tplc="DFE4B2B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2DE"/>
    <w:rsid w:val="000266E3"/>
    <w:rsid w:val="00027871"/>
    <w:rsid w:val="000457F3"/>
    <w:rsid w:val="00057CCC"/>
    <w:rsid w:val="00064C7C"/>
    <w:rsid w:val="00090C33"/>
    <w:rsid w:val="000916AA"/>
    <w:rsid w:val="00092644"/>
    <w:rsid w:val="000958B4"/>
    <w:rsid w:val="000B0869"/>
    <w:rsid w:val="000B5048"/>
    <w:rsid w:val="000B7C1A"/>
    <w:rsid w:val="000C04B0"/>
    <w:rsid w:val="000C2E02"/>
    <w:rsid w:val="000C6E28"/>
    <w:rsid w:val="000C7D67"/>
    <w:rsid w:val="000D08EA"/>
    <w:rsid w:val="000F24DE"/>
    <w:rsid w:val="00116D11"/>
    <w:rsid w:val="001170B1"/>
    <w:rsid w:val="00121DFA"/>
    <w:rsid w:val="00141E3E"/>
    <w:rsid w:val="001559CE"/>
    <w:rsid w:val="00165B7A"/>
    <w:rsid w:val="001665C3"/>
    <w:rsid w:val="00172C5F"/>
    <w:rsid w:val="00175938"/>
    <w:rsid w:val="001A0913"/>
    <w:rsid w:val="001A77B8"/>
    <w:rsid w:val="001B5BBA"/>
    <w:rsid w:val="001D2783"/>
    <w:rsid w:val="001E1592"/>
    <w:rsid w:val="001F1715"/>
    <w:rsid w:val="001F68ED"/>
    <w:rsid w:val="00211CF5"/>
    <w:rsid w:val="002160F5"/>
    <w:rsid w:val="00216165"/>
    <w:rsid w:val="0022091F"/>
    <w:rsid w:val="0024320E"/>
    <w:rsid w:val="002459AD"/>
    <w:rsid w:val="0025122B"/>
    <w:rsid w:val="002521DE"/>
    <w:rsid w:val="00254973"/>
    <w:rsid w:val="00254D09"/>
    <w:rsid w:val="00295029"/>
    <w:rsid w:val="002A71AA"/>
    <w:rsid w:val="002A7D55"/>
    <w:rsid w:val="002B3231"/>
    <w:rsid w:val="002B62A9"/>
    <w:rsid w:val="002B7A62"/>
    <w:rsid w:val="002D1878"/>
    <w:rsid w:val="002D4283"/>
    <w:rsid w:val="002D73EF"/>
    <w:rsid w:val="002F5B24"/>
    <w:rsid w:val="00307907"/>
    <w:rsid w:val="00313753"/>
    <w:rsid w:val="00315FED"/>
    <w:rsid w:val="003219ED"/>
    <w:rsid w:val="00323CB2"/>
    <w:rsid w:val="00324962"/>
    <w:rsid w:val="003314B0"/>
    <w:rsid w:val="00340885"/>
    <w:rsid w:val="00356BDE"/>
    <w:rsid w:val="003755C9"/>
    <w:rsid w:val="003759C7"/>
    <w:rsid w:val="00397C11"/>
    <w:rsid w:val="003A05C8"/>
    <w:rsid w:val="003A43AB"/>
    <w:rsid w:val="003A600E"/>
    <w:rsid w:val="003B7A81"/>
    <w:rsid w:val="003C4B94"/>
    <w:rsid w:val="00404AE7"/>
    <w:rsid w:val="0041019D"/>
    <w:rsid w:val="00431A8C"/>
    <w:rsid w:val="0043571A"/>
    <w:rsid w:val="0044318B"/>
    <w:rsid w:val="00452018"/>
    <w:rsid w:val="00454EA9"/>
    <w:rsid w:val="004776BC"/>
    <w:rsid w:val="0049073B"/>
    <w:rsid w:val="00492B5B"/>
    <w:rsid w:val="00493417"/>
    <w:rsid w:val="00497B12"/>
    <w:rsid w:val="00497CF7"/>
    <w:rsid w:val="004A3010"/>
    <w:rsid w:val="004B35CC"/>
    <w:rsid w:val="004B7353"/>
    <w:rsid w:val="004C1AC4"/>
    <w:rsid w:val="004D3126"/>
    <w:rsid w:val="004D3338"/>
    <w:rsid w:val="004E2D51"/>
    <w:rsid w:val="004E4F3F"/>
    <w:rsid w:val="004F5964"/>
    <w:rsid w:val="0051643B"/>
    <w:rsid w:val="005173A5"/>
    <w:rsid w:val="0052247F"/>
    <w:rsid w:val="00526FFE"/>
    <w:rsid w:val="0052750D"/>
    <w:rsid w:val="0053153E"/>
    <w:rsid w:val="00532AAD"/>
    <w:rsid w:val="00536AA0"/>
    <w:rsid w:val="00537E24"/>
    <w:rsid w:val="0054013D"/>
    <w:rsid w:val="00552692"/>
    <w:rsid w:val="00574780"/>
    <w:rsid w:val="005758B4"/>
    <w:rsid w:val="0058504A"/>
    <w:rsid w:val="00585805"/>
    <w:rsid w:val="00586A63"/>
    <w:rsid w:val="00592CFC"/>
    <w:rsid w:val="0059423D"/>
    <w:rsid w:val="005C0179"/>
    <w:rsid w:val="005C41E6"/>
    <w:rsid w:val="005D16B0"/>
    <w:rsid w:val="005D197A"/>
    <w:rsid w:val="005D1E6A"/>
    <w:rsid w:val="005D6884"/>
    <w:rsid w:val="005D7ABC"/>
    <w:rsid w:val="005E3D08"/>
    <w:rsid w:val="005E74CA"/>
    <w:rsid w:val="005F3133"/>
    <w:rsid w:val="005F640E"/>
    <w:rsid w:val="00630988"/>
    <w:rsid w:val="0063650D"/>
    <w:rsid w:val="0065034F"/>
    <w:rsid w:val="006618E5"/>
    <w:rsid w:val="00671440"/>
    <w:rsid w:val="00674287"/>
    <w:rsid w:val="00677ABA"/>
    <w:rsid w:val="00681090"/>
    <w:rsid w:val="00683559"/>
    <w:rsid w:val="00685CD0"/>
    <w:rsid w:val="00686C23"/>
    <w:rsid w:val="006A44FB"/>
    <w:rsid w:val="006A5528"/>
    <w:rsid w:val="006B66EC"/>
    <w:rsid w:val="006D1DF5"/>
    <w:rsid w:val="006E2C92"/>
    <w:rsid w:val="006E6747"/>
    <w:rsid w:val="006F140C"/>
    <w:rsid w:val="006F2F05"/>
    <w:rsid w:val="006F411B"/>
    <w:rsid w:val="00712D9A"/>
    <w:rsid w:val="0071560A"/>
    <w:rsid w:val="00721021"/>
    <w:rsid w:val="00721040"/>
    <w:rsid w:val="007347E6"/>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202"/>
    <w:rsid w:val="007B2780"/>
    <w:rsid w:val="007C6D69"/>
    <w:rsid w:val="007D402F"/>
    <w:rsid w:val="007D4440"/>
    <w:rsid w:val="007D4ADF"/>
    <w:rsid w:val="007D5B2B"/>
    <w:rsid w:val="007E3D90"/>
    <w:rsid w:val="007E5F2E"/>
    <w:rsid w:val="007F339E"/>
    <w:rsid w:val="007F3D35"/>
    <w:rsid w:val="00802DE2"/>
    <w:rsid w:val="00804AB6"/>
    <w:rsid w:val="00805B5A"/>
    <w:rsid w:val="00806B0C"/>
    <w:rsid w:val="00812BFB"/>
    <w:rsid w:val="0081666B"/>
    <w:rsid w:val="00816C0E"/>
    <w:rsid w:val="00822936"/>
    <w:rsid w:val="00864703"/>
    <w:rsid w:val="00877280"/>
    <w:rsid w:val="00882463"/>
    <w:rsid w:val="008971B7"/>
    <w:rsid w:val="008A06ED"/>
    <w:rsid w:val="008A5EB3"/>
    <w:rsid w:val="008E4B65"/>
    <w:rsid w:val="008E595B"/>
    <w:rsid w:val="008F7217"/>
    <w:rsid w:val="00903963"/>
    <w:rsid w:val="009050DA"/>
    <w:rsid w:val="00906CD7"/>
    <w:rsid w:val="00914E65"/>
    <w:rsid w:val="009163C0"/>
    <w:rsid w:val="00926516"/>
    <w:rsid w:val="00933CCA"/>
    <w:rsid w:val="00940EED"/>
    <w:rsid w:val="00941C3E"/>
    <w:rsid w:val="00942953"/>
    <w:rsid w:val="00944E3B"/>
    <w:rsid w:val="00950A95"/>
    <w:rsid w:val="0098413A"/>
    <w:rsid w:val="00991494"/>
    <w:rsid w:val="00991FCE"/>
    <w:rsid w:val="00997D04"/>
    <w:rsid w:val="009A732F"/>
    <w:rsid w:val="009A7768"/>
    <w:rsid w:val="009B6831"/>
    <w:rsid w:val="009B6A33"/>
    <w:rsid w:val="009D5A89"/>
    <w:rsid w:val="009F0BC2"/>
    <w:rsid w:val="009F3087"/>
    <w:rsid w:val="00A044DB"/>
    <w:rsid w:val="00A068D7"/>
    <w:rsid w:val="00A2339B"/>
    <w:rsid w:val="00A348FC"/>
    <w:rsid w:val="00A356E4"/>
    <w:rsid w:val="00A360AA"/>
    <w:rsid w:val="00A4459C"/>
    <w:rsid w:val="00A524EE"/>
    <w:rsid w:val="00A537B6"/>
    <w:rsid w:val="00A610B5"/>
    <w:rsid w:val="00A650A6"/>
    <w:rsid w:val="00A70B04"/>
    <w:rsid w:val="00A83B0E"/>
    <w:rsid w:val="00A97A49"/>
    <w:rsid w:val="00AA16CD"/>
    <w:rsid w:val="00AB1ACA"/>
    <w:rsid w:val="00AC5F96"/>
    <w:rsid w:val="00AE00D3"/>
    <w:rsid w:val="00AF0351"/>
    <w:rsid w:val="00AF09BA"/>
    <w:rsid w:val="00AF4BFF"/>
    <w:rsid w:val="00AF55C8"/>
    <w:rsid w:val="00B00C29"/>
    <w:rsid w:val="00B01ED0"/>
    <w:rsid w:val="00B06048"/>
    <w:rsid w:val="00B06EF9"/>
    <w:rsid w:val="00B14886"/>
    <w:rsid w:val="00B14EB0"/>
    <w:rsid w:val="00B17003"/>
    <w:rsid w:val="00B310A4"/>
    <w:rsid w:val="00B372F5"/>
    <w:rsid w:val="00B4682E"/>
    <w:rsid w:val="00B55FDC"/>
    <w:rsid w:val="00B7300E"/>
    <w:rsid w:val="00B838EC"/>
    <w:rsid w:val="00B83955"/>
    <w:rsid w:val="00B85515"/>
    <w:rsid w:val="00B94E6F"/>
    <w:rsid w:val="00B955D5"/>
    <w:rsid w:val="00BA51E1"/>
    <w:rsid w:val="00BB3568"/>
    <w:rsid w:val="00BB3D0B"/>
    <w:rsid w:val="00BC5C93"/>
    <w:rsid w:val="00BE1BC5"/>
    <w:rsid w:val="00BE4F2D"/>
    <w:rsid w:val="00BE52D9"/>
    <w:rsid w:val="00BE5434"/>
    <w:rsid w:val="00BF5BF6"/>
    <w:rsid w:val="00BF7391"/>
    <w:rsid w:val="00C158E5"/>
    <w:rsid w:val="00C20C8F"/>
    <w:rsid w:val="00C23B14"/>
    <w:rsid w:val="00C33BB6"/>
    <w:rsid w:val="00C73A81"/>
    <w:rsid w:val="00C73C62"/>
    <w:rsid w:val="00C80643"/>
    <w:rsid w:val="00CA2981"/>
    <w:rsid w:val="00CA730A"/>
    <w:rsid w:val="00CA7EC2"/>
    <w:rsid w:val="00CB46F2"/>
    <w:rsid w:val="00CC56D9"/>
    <w:rsid w:val="00CC7C6C"/>
    <w:rsid w:val="00CD004D"/>
    <w:rsid w:val="00CD4C60"/>
    <w:rsid w:val="00CE5967"/>
    <w:rsid w:val="00CF7ACC"/>
    <w:rsid w:val="00D00C06"/>
    <w:rsid w:val="00D01406"/>
    <w:rsid w:val="00D01736"/>
    <w:rsid w:val="00D1572F"/>
    <w:rsid w:val="00D253C4"/>
    <w:rsid w:val="00D26030"/>
    <w:rsid w:val="00D2637A"/>
    <w:rsid w:val="00D270CA"/>
    <w:rsid w:val="00D537BD"/>
    <w:rsid w:val="00D57E4E"/>
    <w:rsid w:val="00D6462A"/>
    <w:rsid w:val="00D730DE"/>
    <w:rsid w:val="00D75100"/>
    <w:rsid w:val="00D7769A"/>
    <w:rsid w:val="00D9037C"/>
    <w:rsid w:val="00DB29CD"/>
    <w:rsid w:val="00DD1315"/>
    <w:rsid w:val="00DE0770"/>
    <w:rsid w:val="00DE141F"/>
    <w:rsid w:val="00DE6E00"/>
    <w:rsid w:val="00E20871"/>
    <w:rsid w:val="00E44B83"/>
    <w:rsid w:val="00E45E47"/>
    <w:rsid w:val="00E5096D"/>
    <w:rsid w:val="00E5383C"/>
    <w:rsid w:val="00E6275C"/>
    <w:rsid w:val="00E64C88"/>
    <w:rsid w:val="00E64D77"/>
    <w:rsid w:val="00E67578"/>
    <w:rsid w:val="00E67F12"/>
    <w:rsid w:val="00E711C3"/>
    <w:rsid w:val="00E95328"/>
    <w:rsid w:val="00E96882"/>
    <w:rsid w:val="00EA487F"/>
    <w:rsid w:val="00EA60E2"/>
    <w:rsid w:val="00EA6655"/>
    <w:rsid w:val="00EC098B"/>
    <w:rsid w:val="00EC1200"/>
    <w:rsid w:val="00EC3748"/>
    <w:rsid w:val="00EC67A4"/>
    <w:rsid w:val="00ED286B"/>
    <w:rsid w:val="00ED674A"/>
    <w:rsid w:val="00EE0BF3"/>
    <w:rsid w:val="00EE10F8"/>
    <w:rsid w:val="00EE1F6C"/>
    <w:rsid w:val="00EE25F8"/>
    <w:rsid w:val="00F00AF3"/>
    <w:rsid w:val="00F01BBE"/>
    <w:rsid w:val="00F027EE"/>
    <w:rsid w:val="00F03193"/>
    <w:rsid w:val="00F03E6B"/>
    <w:rsid w:val="00F046D2"/>
    <w:rsid w:val="00F05CF7"/>
    <w:rsid w:val="00F12894"/>
    <w:rsid w:val="00F17EC4"/>
    <w:rsid w:val="00F232D3"/>
    <w:rsid w:val="00F25D3D"/>
    <w:rsid w:val="00F3280F"/>
    <w:rsid w:val="00F47A74"/>
    <w:rsid w:val="00F542C9"/>
    <w:rsid w:val="00F72CE0"/>
    <w:rsid w:val="00F9087E"/>
    <w:rsid w:val="00F975FE"/>
    <w:rsid w:val="00FA75A4"/>
    <w:rsid w:val="00FB1E9E"/>
    <w:rsid w:val="00FB3B7F"/>
    <w:rsid w:val="00FB6244"/>
    <w:rsid w:val="00FC0434"/>
    <w:rsid w:val="00FD6110"/>
    <w:rsid w:val="00FD7CCD"/>
    <w:rsid w:val="00FE1CC5"/>
    <w:rsid w:val="00FE3288"/>
    <w:rsid w:val="00FE414D"/>
    <w:rsid w:val="00FE70C4"/>
    <w:rsid w:val="00FF20BC"/>
    <w:rsid w:val="00FF35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2521DE"/>
    <w:pPr>
      <w:ind w:left="720"/>
      <w:contextualSpacing/>
    </w:pPr>
  </w:style>
  <w:style w:type="paragraph" w:styleId="af3">
    <w:name w:val="No Spacing"/>
    <w:uiPriority w:val="1"/>
    <w:qFormat/>
    <w:rsid w:val="0065034F"/>
    <w:pPr>
      <w:spacing w:after="0" w:line="240" w:lineRule="auto"/>
      <w:ind w:firstLine="709"/>
      <w:jc w:val="both"/>
    </w:pPr>
    <w:rPr>
      <w:rFonts w:ascii="Times New Roman" w:hAnsi="Times New Roman"/>
      <w:sz w:val="28"/>
    </w:rPr>
  </w:style>
  <w:style w:type="paragraph" w:styleId="3">
    <w:name w:val="Body Text Indent 3"/>
    <w:basedOn w:val="a"/>
    <w:link w:val="30"/>
    <w:uiPriority w:val="99"/>
    <w:semiHidden/>
    <w:unhideWhenUsed/>
    <w:rsid w:val="00216165"/>
    <w:pPr>
      <w:spacing w:after="120"/>
      <w:ind w:left="283"/>
    </w:pPr>
    <w:rPr>
      <w:sz w:val="16"/>
      <w:szCs w:val="16"/>
    </w:rPr>
  </w:style>
  <w:style w:type="character" w:customStyle="1" w:styleId="30">
    <w:name w:val="Основной текст с отступом 3 Знак"/>
    <w:basedOn w:val="a0"/>
    <w:link w:val="3"/>
    <w:uiPriority w:val="99"/>
    <w:semiHidden/>
    <w:rsid w:val="00216165"/>
    <w:rPr>
      <w:rFonts w:ascii="Times New Roman" w:hAnsi="Times New Roman"/>
      <w:sz w:val="16"/>
      <w:szCs w:val="16"/>
    </w:rPr>
  </w:style>
  <w:style w:type="paragraph" w:styleId="21">
    <w:name w:val="Body Text 2"/>
    <w:basedOn w:val="a"/>
    <w:link w:val="22"/>
    <w:rsid w:val="00FC0434"/>
    <w:pPr>
      <w:spacing w:after="120" w:line="480" w:lineRule="auto"/>
      <w:ind w:firstLine="0"/>
      <w:jc w:val="left"/>
    </w:pPr>
    <w:rPr>
      <w:rFonts w:eastAsia="Times New Roman" w:cs="Times New Roman"/>
      <w:sz w:val="24"/>
      <w:szCs w:val="24"/>
      <w:lang w:val="x-none" w:eastAsia="x-none"/>
    </w:rPr>
  </w:style>
  <w:style w:type="character" w:customStyle="1" w:styleId="22">
    <w:name w:val="Основной текст 2 Знак"/>
    <w:basedOn w:val="a0"/>
    <w:link w:val="21"/>
    <w:rsid w:val="00FC0434"/>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2521DE"/>
    <w:pPr>
      <w:ind w:left="720"/>
      <w:contextualSpacing/>
    </w:pPr>
  </w:style>
  <w:style w:type="paragraph" w:styleId="af3">
    <w:name w:val="No Spacing"/>
    <w:uiPriority w:val="1"/>
    <w:qFormat/>
    <w:rsid w:val="0065034F"/>
    <w:pPr>
      <w:spacing w:after="0" w:line="240" w:lineRule="auto"/>
      <w:ind w:firstLine="709"/>
      <w:jc w:val="both"/>
    </w:pPr>
    <w:rPr>
      <w:rFonts w:ascii="Times New Roman" w:hAnsi="Times New Roman"/>
      <w:sz w:val="28"/>
    </w:rPr>
  </w:style>
  <w:style w:type="paragraph" w:styleId="3">
    <w:name w:val="Body Text Indent 3"/>
    <w:basedOn w:val="a"/>
    <w:link w:val="30"/>
    <w:uiPriority w:val="99"/>
    <w:semiHidden/>
    <w:unhideWhenUsed/>
    <w:rsid w:val="00216165"/>
    <w:pPr>
      <w:spacing w:after="120"/>
      <w:ind w:left="283"/>
    </w:pPr>
    <w:rPr>
      <w:sz w:val="16"/>
      <w:szCs w:val="16"/>
    </w:rPr>
  </w:style>
  <w:style w:type="character" w:customStyle="1" w:styleId="30">
    <w:name w:val="Основной текст с отступом 3 Знак"/>
    <w:basedOn w:val="a0"/>
    <w:link w:val="3"/>
    <w:uiPriority w:val="99"/>
    <w:semiHidden/>
    <w:rsid w:val="00216165"/>
    <w:rPr>
      <w:rFonts w:ascii="Times New Roman" w:hAnsi="Times New Roman"/>
      <w:sz w:val="16"/>
      <w:szCs w:val="16"/>
    </w:rPr>
  </w:style>
  <w:style w:type="paragraph" w:styleId="21">
    <w:name w:val="Body Text 2"/>
    <w:basedOn w:val="a"/>
    <w:link w:val="22"/>
    <w:rsid w:val="00FC0434"/>
    <w:pPr>
      <w:spacing w:after="120" w:line="480" w:lineRule="auto"/>
      <w:ind w:firstLine="0"/>
      <w:jc w:val="left"/>
    </w:pPr>
    <w:rPr>
      <w:rFonts w:eastAsia="Times New Roman" w:cs="Times New Roman"/>
      <w:sz w:val="24"/>
      <w:szCs w:val="24"/>
      <w:lang w:val="x-none" w:eastAsia="x-none"/>
    </w:rPr>
  </w:style>
  <w:style w:type="character" w:customStyle="1" w:styleId="22">
    <w:name w:val="Основной текст 2 Знак"/>
    <w:basedOn w:val="a0"/>
    <w:link w:val="21"/>
    <w:rsid w:val="00FC0434"/>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3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92F64EB3FC2416EF20B9797CBA0EA9CD131420E3B8515D84D383B596B2B11F4A147BA1DE05F126yFuBG" TargetMode="External"/><Relationship Id="rId5" Type="http://schemas.openxmlformats.org/officeDocument/2006/relationships/settings" Target="settings.xml"/><Relationship Id="rId10" Type="http://schemas.openxmlformats.org/officeDocument/2006/relationships/hyperlink" Target="consultantplus://offline/ref=CF92F64EB3FC2416EF20B9797CBA0EA9CD131420E3B8515D84D383B596B2B11F4A147BA1DE05F124yFu6G" TargetMode="External"/><Relationship Id="rId4" Type="http://schemas.microsoft.com/office/2007/relationships/stylesWithEffects" Target="stylesWithEffects.xml"/><Relationship Id="rId9" Type="http://schemas.openxmlformats.org/officeDocument/2006/relationships/hyperlink" Target="consultantplus://offline/ref=CF92F64EB3FC2416EF20B9797CBA0EA9CD131420E3B8515D84D383B596B2B11F4A147BA1DE05F123yFu1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D0F23-97F3-4408-89B4-4BD94A94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1436</Words>
  <Characters>8190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Викерина Светлана Евгеньевна</cp:lastModifiedBy>
  <cp:revision>10</cp:revision>
  <cp:lastPrinted>2022-03-11T14:17:00Z</cp:lastPrinted>
  <dcterms:created xsi:type="dcterms:W3CDTF">2019-02-04T16:09:00Z</dcterms:created>
  <dcterms:modified xsi:type="dcterms:W3CDTF">2022-03-11T14:17:00Z</dcterms:modified>
</cp:coreProperties>
</file>